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Клуб детского творчества</w:t>
      </w: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«Звезда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клуба,</w:t>
      </w: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структурного подразделения</w:t>
      </w: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Красносопкинского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СДК -  филиала №10</w:t>
      </w:r>
    </w:p>
    <w:p w:rsidR="00793725" w:rsidRDefault="00793725" w:rsidP="0079372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МБУК «Назаровский» РДК</w:t>
      </w:r>
    </w:p>
    <w:p w:rsidR="00793725" w:rsidRDefault="00793725" w:rsidP="007937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3725" w:rsidRDefault="00793725" w:rsidP="00793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793725" w:rsidRDefault="00793725" w:rsidP="00793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Юшкова О.С.</w:t>
      </w:r>
    </w:p>
    <w:p w:rsidR="00793725" w:rsidRDefault="00793725" w:rsidP="007937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725" w:rsidRDefault="00793725" w:rsidP="00793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</w:t>
      </w:r>
    </w:p>
    <w:p w:rsidR="00F670ED" w:rsidRDefault="00EA66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F670ED" w:rsidRDefault="00EA6676" w:rsidP="00EA4C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F670ED" w:rsidRDefault="00EA6676" w:rsidP="00EA4C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</w:t>
      </w:r>
      <w:r w:rsidR="00EA4C45">
        <w:rPr>
          <w:rFonts w:ascii="Times New Roman" w:hAnsi="Times New Roman" w:cs="Times New Roman"/>
          <w:sz w:val="24"/>
          <w:szCs w:val="24"/>
        </w:rPr>
        <w:t>К»</w:t>
      </w:r>
    </w:p>
    <w:p w:rsidR="00F670ED" w:rsidRDefault="00EA6676" w:rsidP="00EA4C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F670ED" w:rsidRDefault="00793725" w:rsidP="00EA4C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_________2026</w:t>
      </w:r>
      <w:r w:rsidR="00EA6676">
        <w:rPr>
          <w:rFonts w:ascii="Times New Roman" w:hAnsi="Times New Roman" w:cs="Times New Roman"/>
          <w:sz w:val="24"/>
          <w:szCs w:val="24"/>
        </w:rPr>
        <w:t>г.</w:t>
      </w:r>
    </w:p>
    <w:p w:rsidR="00F670ED" w:rsidRDefault="00F670ED" w:rsidP="00EA4C4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70ED" w:rsidRDefault="00F670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70ED" w:rsidRDefault="00EA6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 </w:t>
      </w:r>
    </w:p>
    <w:p w:rsidR="00F670ED" w:rsidRDefault="00EA6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клубе детского творчества «Звезда»</w:t>
      </w:r>
    </w:p>
    <w:p w:rsidR="00F670ED" w:rsidRDefault="00F67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0ED" w:rsidRDefault="00EA66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деятельность клуба детского творчества «Звезда»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 (клуб детского творчества «Звезда»)</w:t>
      </w:r>
      <w:r w:rsidR="004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Красносопкинского СДК филиала №10 Муниципального Бюджетного учреждения культуры «Назаровский районный Дом Культуры» (далее – МБУК «Назаровский РДК»).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Клуб детского творчества «Звезда»-это добровольное объединение, образованное с цель</w:t>
      </w:r>
      <w:r w:rsidR="004E609C">
        <w:rPr>
          <w:rFonts w:ascii="Times New Roman" w:hAnsi="Times New Roman" w:cs="Times New Roman"/>
          <w:sz w:val="28"/>
          <w:szCs w:val="28"/>
        </w:rPr>
        <w:t>ю вовлечения детского населения</w:t>
      </w:r>
      <w:r>
        <w:rPr>
          <w:rFonts w:ascii="Times New Roman" w:hAnsi="Times New Roman" w:cs="Times New Roman"/>
          <w:sz w:val="28"/>
          <w:szCs w:val="28"/>
        </w:rPr>
        <w:t>. Березняки</w:t>
      </w:r>
      <w:r w:rsidR="004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совместной творческой деятельности в свободное время. Управление творческой деятельностью осуществляет руководитель группы.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Клуб детского творчества «Звезда» создан и функционирует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 структурного подразделения Красносопкинского СДК филиала №10 МБУК «Назаровский РДК»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1.4.  Клуб детского творчества «Звезда» осуществляет свою деятельность в соответствии с нормативными документами МБУК «Назаровский РДК», с настоящим Положением.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09C">
        <w:rPr>
          <w:rFonts w:ascii="Times New Roman" w:hAnsi="Times New Roman" w:cs="Times New Roman"/>
          <w:sz w:val="28"/>
          <w:szCs w:val="28"/>
        </w:rPr>
        <w:t>Клуб детского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 «Звезда» может иметь свой девиз, эмблему.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1.6. Встречи клуба детского творчества проводятся каждый вторник, в течение всего года за исключением летнего периода с 17:00 часов, продолжительность одной встречи 2 час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заранее составленному плану работы на год.</w:t>
      </w:r>
    </w:p>
    <w:p w:rsidR="00F670ED" w:rsidRDefault="00EA667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клуба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 «Звезда» для дет</w:t>
      </w:r>
      <w:r w:rsidR="007C3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ей, проживающих на территории п. Березняки,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менее 6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</w:t>
      </w:r>
      <w:proofErr w:type="spellStart"/>
      <w:r w:rsidR="00793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 структурного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подразделения Красносопкинского СДК </w:t>
      </w:r>
      <w:r>
        <w:rPr>
          <w:rFonts w:ascii="Times New Roman" w:hAnsi="Times New Roman" w:cs="Times New Roman"/>
          <w:sz w:val="28"/>
          <w:szCs w:val="28"/>
        </w:rPr>
        <w:t>филиал №10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клуб позволяет детям не 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освоить полезные навыки и психологически отдохнуть от школьных занятий,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и развивать креативность. 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В своей 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коллектив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клуба детского творчества «Звезда» решает следующие задачи:</w:t>
      </w:r>
    </w:p>
    <w:p w:rsidR="00F670ED" w:rsidRDefault="00EA6676">
      <w:pPr>
        <w:numPr>
          <w:ilvl w:val="0"/>
          <w:numId w:val="4"/>
        </w:numPr>
        <w:spacing w:after="200" w:line="240" w:lineRule="auto"/>
        <w:ind w:left="720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организовывать встречи согласно плану работы на год в формах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характерных для данной группы;</w:t>
      </w:r>
    </w:p>
    <w:p w:rsidR="00F670ED" w:rsidRDefault="00EA6676">
      <w:pPr>
        <w:numPr>
          <w:ilvl w:val="0"/>
          <w:numId w:val="4"/>
        </w:numPr>
        <w:spacing w:after="200" w:line="240" w:lineRule="auto"/>
        <w:ind w:left="720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развивать у участников творческие способности и креативность;</w:t>
      </w:r>
    </w:p>
    <w:p w:rsidR="00F670ED" w:rsidRDefault="00F670ED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70ED" w:rsidRDefault="00EA6676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ЧЛЕНСТВО В ГРУППЕ</w:t>
      </w:r>
    </w:p>
    <w:p w:rsidR="00F670ED" w:rsidRDefault="00F670ED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Членами клуба детского творчества является подрастающее поколение в возрасте до 14 лет,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проживающее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поселения.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Приём в члены клуба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детского творчества, выход из него осуществляется на основе личного желания.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 Члены клуба имеют право:</w:t>
      </w:r>
    </w:p>
    <w:p w:rsidR="00F670ED" w:rsidRDefault="00EA6676">
      <w:pPr>
        <w:numPr>
          <w:ilvl w:val="0"/>
          <w:numId w:val="2"/>
        </w:numPr>
        <w:spacing w:after="200" w:line="240" w:lineRule="auto"/>
        <w:ind w:left="785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выступать с какой-либо инициативой;</w:t>
      </w:r>
    </w:p>
    <w:p w:rsidR="00F670ED" w:rsidRDefault="00EA6676">
      <w:pPr>
        <w:numPr>
          <w:ilvl w:val="0"/>
          <w:numId w:val="2"/>
        </w:numPr>
        <w:spacing w:after="200" w:line="240" w:lineRule="auto"/>
        <w:ind w:left="785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запрашивать и получать полную информацию о планах на год;</w:t>
      </w:r>
    </w:p>
    <w:p w:rsidR="00F670ED" w:rsidRDefault="00EA6676">
      <w:pPr>
        <w:numPr>
          <w:ilvl w:val="0"/>
          <w:numId w:val="2"/>
        </w:numPr>
        <w:spacing w:after="200" w:line="240" w:lineRule="auto"/>
        <w:ind w:left="785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к руководителю кружка по любому вопросам, связанным с его деятельностью;</w:t>
      </w:r>
    </w:p>
    <w:p w:rsidR="00F670ED" w:rsidRDefault="00EA66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3.4 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Члены </w:t>
      </w:r>
      <w:r w:rsidR="004E609C" w:rsidRPr="00AE2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клуба</w:t>
      </w:r>
      <w:r w:rsidR="004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670ED" w:rsidRDefault="00EA6676">
      <w:pPr>
        <w:numPr>
          <w:ilvl w:val="0"/>
          <w:numId w:val="5"/>
        </w:numPr>
        <w:spacing w:after="200" w:line="240" w:lineRule="auto"/>
        <w:ind w:left="785" w:hanging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требования и инструкции по технике безопасности и охране труда, санитарные нормы и правила.</w:t>
      </w:r>
    </w:p>
    <w:p w:rsidR="00F670ED" w:rsidRDefault="00F670ED">
      <w:pPr>
        <w:spacing w:after="200" w:line="240" w:lineRule="auto"/>
        <w:ind w:left="78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70ED" w:rsidRDefault="00EA667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F670ED" w:rsidRDefault="00EA667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Клуб детского творчества «Звезда» осуществляет свою деятельность на бесплатной добровольной основе.</w:t>
      </w:r>
    </w:p>
    <w:p w:rsidR="00F670ED" w:rsidRDefault="00EA6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Творческо-организац</w:t>
      </w:r>
      <w:r w:rsidR="004E60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онная работа в кружке «Звезда» предусматривает:</w:t>
      </w:r>
    </w:p>
    <w:p w:rsidR="00F670ED" w:rsidRDefault="00F670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ED" w:rsidRDefault="00EA6676">
      <w:pPr>
        <w:pStyle w:val="a3"/>
        <w:numPr>
          <w:ilvl w:val="0"/>
          <w:numId w:val="5"/>
        </w:numPr>
        <w:spacing w:after="0" w:line="240" w:lineRule="auto"/>
        <w:ind w:left="785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участников группы</w:t>
      </w:r>
      <w:r w:rsidR="004E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(поделки, Мастер-кл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4E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  <w:r w:rsidR="004E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различных техник и т.д</w:t>
      </w:r>
      <w:r w:rsidR="004E6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670ED" w:rsidRDefault="00EA6676">
      <w:pPr>
        <w:numPr>
          <w:ilvl w:val="0"/>
          <w:numId w:val="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текстовых отчётов с фотографиями о проведённых встречах в группе МБУК «Назаровский РДК» рубрика «Кружковая деятельность в Назаровском районе»;</w:t>
      </w:r>
    </w:p>
    <w:p w:rsidR="00F670ED" w:rsidRDefault="00EA6676">
      <w:pPr>
        <w:numPr>
          <w:ilvl w:val="0"/>
          <w:numId w:val="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отчётной документации по каждой встрече (журнал учёта работы клубного формирования, фотоальбом, сценарии);</w:t>
      </w:r>
    </w:p>
    <w:p w:rsidR="00F670ED" w:rsidRDefault="00EA6676">
      <w:pPr>
        <w:numPr>
          <w:ilvl w:val="0"/>
          <w:numId w:val="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итогового мероприятия по итогам года.</w:t>
      </w:r>
    </w:p>
    <w:p w:rsidR="00F670ED" w:rsidRDefault="00F670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70ED" w:rsidRDefault="00EA667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5. РУКОВОДСТВО И КОНТРОЛЬ КЛУБНОГО ФОРМИРОВАНИЯ</w:t>
      </w:r>
    </w:p>
    <w:p w:rsidR="00F670ED" w:rsidRDefault="00EA667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Всю полноту ответственности за своевременность и качество выполнения целей и задач, возложенных на клуб детского творчества «Звезда» настоящим Положением, несёт руководитель Позднякова Л.А.</w:t>
      </w:r>
    </w:p>
    <w:p w:rsidR="00F670ED" w:rsidRDefault="00F670E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ED" w:rsidRDefault="00F670E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0ED" w:rsidRDefault="00F670E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70ED" w:rsidRDefault="00F670E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3725" w:rsidRDefault="0079372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70ED" w:rsidRDefault="00EA667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План </w:t>
      </w:r>
      <w:r w:rsidR="004E609C" w:rsidRPr="009B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</w:p>
    <w:p w:rsidR="00F670ED" w:rsidRDefault="00EA667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клуба детского творчества «Звезда» </w:t>
      </w:r>
    </w:p>
    <w:p w:rsidR="00F670ED" w:rsidRDefault="0079372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2026год</w:t>
      </w:r>
    </w:p>
    <w:tbl>
      <w:tblPr>
        <w:tblW w:w="8965" w:type="dxa"/>
        <w:jc w:val="center"/>
        <w:tblLook w:val="0000" w:firstRow="0" w:lastRow="0" w:firstColumn="0" w:lastColumn="0" w:noHBand="0" w:noVBand="0"/>
      </w:tblPr>
      <w:tblGrid>
        <w:gridCol w:w="3195"/>
        <w:gridCol w:w="15"/>
        <w:gridCol w:w="15"/>
        <w:gridCol w:w="3030"/>
        <w:gridCol w:w="15"/>
        <w:gridCol w:w="28"/>
        <w:gridCol w:w="2667"/>
      </w:tblGrid>
      <w:tr w:rsidR="00F670ED">
        <w:trPr>
          <w:trHeight w:val="124"/>
          <w:jc w:val="center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EA66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EA66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F670ED" w:rsidRDefault="00EA66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EA66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F670ED">
        <w:trPr>
          <w:trHeight w:val="134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F670ED">
        <w:trPr>
          <w:trHeight w:val="2000"/>
          <w:jc w:val="center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техники раскрашивания в стиле гжельской росписи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Раскрашивания деревянной заго</w:t>
            </w:r>
            <w:r w:rsidR="004E609C" w:rsidRPr="009B5D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</w:t>
            </w:r>
            <w:r w:rsidRPr="009B5D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 в стиле гжельской</w:t>
            </w: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росписи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«Нарядная шапочка»</w:t>
            </w:r>
            <w:r w:rsidR="004E6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мотивам гжельской росписи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Развивающая игра на тему: «Матрёшка»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11.01.2026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18.01.2026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25.01.2026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 w:rsidP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70ED">
        <w:trPr>
          <w:trHeight w:val="134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F670ED">
        <w:trPr>
          <w:trHeight w:val="134"/>
          <w:jc w:val="center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поделки из цветной бумаги и листьев «Осенний лес»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Изготовление поделки </w:t>
            </w: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«Цветочная поляна»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Изучение техники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ниткография</w:t>
            </w:r>
            <w:proofErr w:type="spellEnd"/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ниткография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«Цветы для мамы»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P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37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01.02.2026</w:t>
            </w:r>
          </w:p>
          <w:p w:rsidR="00793725" w:rsidRP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37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08.02.2026</w:t>
            </w:r>
          </w:p>
          <w:p w:rsidR="00793725" w:rsidRP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37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15.02.2026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37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22.02.2026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 w:rsidP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70ED">
        <w:trPr>
          <w:trHeight w:val="134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F670ED">
        <w:trPr>
          <w:trHeight w:val="172"/>
          <w:jc w:val="center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EA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горшочка цветочного из </w:t>
            </w:r>
            <w:r w:rsidR="009B5D63" w:rsidRPr="009B5D63">
              <w:rPr>
                <w:rFonts w:ascii="Times New Roman" w:hAnsi="Times New Roman" w:cs="Times New Roman"/>
                <w:sz w:val="24"/>
                <w:szCs w:val="24"/>
              </w:rPr>
              <w:t>гофрированной</w:t>
            </w:r>
            <w:r w:rsidRPr="009B5D63">
              <w:rPr>
                <w:rFonts w:ascii="Times New Roman" w:hAnsi="Times New Roman" w:cs="Times New Roman"/>
                <w:sz w:val="24"/>
                <w:szCs w:val="24"/>
              </w:rPr>
              <w:t xml:space="preserve">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маги.</w:t>
            </w:r>
          </w:p>
          <w:p w:rsidR="00F670ED" w:rsidRDefault="00EA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танца «Ромашки и букашки»</w:t>
            </w:r>
          </w:p>
          <w:p w:rsidR="00F670ED" w:rsidRDefault="00EA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танца «Ромашка и букашки»</w:t>
            </w:r>
          </w:p>
          <w:p w:rsidR="00F670ED" w:rsidRDefault="00EA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 танца «Ромашки и букашки»</w:t>
            </w:r>
          </w:p>
          <w:p w:rsidR="00F670ED" w:rsidRDefault="00EA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профессией повара»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01.03.2026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08.03.2026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15.03.2026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22.03.2026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29.03.2026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70ED">
        <w:trPr>
          <w:trHeight w:val="172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</w:tr>
      <w:tr w:rsidR="00F670ED">
        <w:trPr>
          <w:trHeight w:val="2088"/>
          <w:jc w:val="center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725" w:rsidRPr="00793725" w:rsidRDefault="00793725" w:rsidP="0079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25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из бумажных тарелок.</w:t>
            </w:r>
          </w:p>
          <w:p w:rsidR="00793725" w:rsidRPr="00793725" w:rsidRDefault="00793725" w:rsidP="0079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725" w:rsidRPr="00793725" w:rsidRDefault="00793725" w:rsidP="0079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725" w:rsidRPr="00793725" w:rsidRDefault="00793725" w:rsidP="0079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2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фоторамки из картона, пуговиц и </w:t>
            </w:r>
            <w:proofErr w:type="spellStart"/>
            <w:r w:rsidRPr="00793725"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  <w:r w:rsidRPr="0079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3725" w:rsidRPr="00793725" w:rsidRDefault="00793725" w:rsidP="0079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725" w:rsidRPr="00793725" w:rsidRDefault="00793725" w:rsidP="0079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25">
              <w:rPr>
                <w:rFonts w:ascii="Times New Roman" w:hAnsi="Times New Roman" w:cs="Times New Roman"/>
                <w:sz w:val="24"/>
                <w:szCs w:val="24"/>
              </w:rPr>
              <w:t>Игрушка из ткани «Слоник»</w:t>
            </w:r>
          </w:p>
          <w:p w:rsidR="00793725" w:rsidRPr="00793725" w:rsidRDefault="00793725" w:rsidP="0079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ED" w:rsidRDefault="00793725" w:rsidP="0079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725">
              <w:rPr>
                <w:rFonts w:ascii="Times New Roman" w:hAnsi="Times New Roman" w:cs="Times New Roman"/>
                <w:sz w:val="24"/>
                <w:szCs w:val="24"/>
              </w:rPr>
              <w:t>Панно в техники кону сайга «Тюльпан»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725" w:rsidRDefault="007937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  <w:p w:rsidR="00793725" w:rsidRDefault="007937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  <w:p w:rsidR="00793725" w:rsidRDefault="007937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19.04.2026</w:t>
            </w:r>
          </w:p>
          <w:p w:rsidR="00793725" w:rsidRDefault="007937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ED">
        <w:trPr>
          <w:trHeight w:val="172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F670ED">
        <w:trPr>
          <w:trHeight w:val="172"/>
          <w:jc w:val="center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поделки из втулок «Цветок»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</w:t>
            </w:r>
            <w:r w:rsidR="00832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танца «Тук-тук перестук»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аппликации с элементами оригами «Зайчик»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панно-</w:t>
            </w:r>
            <w:proofErr w:type="spellStart"/>
            <w:r w:rsidRPr="009B5D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мазайки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бисера «Индийский слон»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03.05.2026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10.05.2026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17.05.2026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24.05.2026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31.05.2026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70ED">
        <w:trPr>
          <w:trHeight w:val="172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</w:tr>
      <w:tr w:rsidR="00F670ED">
        <w:trPr>
          <w:trHeight w:val="172"/>
          <w:jc w:val="center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EA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0ED" w:rsidRDefault="00EA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«Чем занять ребенка,</w:t>
            </w:r>
            <w:r w:rsidR="004E6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основы декупажа»</w:t>
            </w:r>
            <w:bookmarkStart w:id="0" w:name="_GoBack"/>
            <w:bookmarkEnd w:id="0"/>
          </w:p>
          <w:p w:rsidR="00F670ED" w:rsidRDefault="00EA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«Гусеница из крышек»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E7" w:rsidRDefault="001A67E7" w:rsidP="001A67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07.06.2026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14.06.2026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21.06.2026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28.06.2026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 w:rsidP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70ED">
        <w:trPr>
          <w:trHeight w:val="172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Июль</w:t>
            </w:r>
          </w:p>
        </w:tc>
      </w:tr>
      <w:tr w:rsidR="00F670ED">
        <w:trPr>
          <w:trHeight w:val="172"/>
          <w:jc w:val="center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танца «Ромашки»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</w:t>
            </w:r>
            <w:r w:rsidR="009B5D6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помпонов «Цыплята»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бумажных салфеток «Бабочка»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раскрасок «Ярче всех бриллиантов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мира...»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 w:rsidP="007937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05.07.2026</w:t>
            </w:r>
          </w:p>
          <w:p w:rsidR="00793725" w:rsidRDefault="00793725" w:rsidP="007937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12.07.2026</w:t>
            </w:r>
          </w:p>
          <w:p w:rsidR="00793725" w:rsidRDefault="00793725" w:rsidP="007937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19.07.2026</w:t>
            </w:r>
          </w:p>
          <w:p w:rsidR="00793725" w:rsidRDefault="00793725" w:rsidP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70ED">
        <w:trPr>
          <w:trHeight w:val="172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7937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Авуст</w:t>
            </w:r>
            <w:proofErr w:type="spellEnd"/>
          </w:p>
        </w:tc>
      </w:tr>
      <w:tr w:rsidR="00F670ED">
        <w:trPr>
          <w:trHeight w:val="172"/>
          <w:jc w:val="center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из бумажных тарелок.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фоторамки из карт</w:t>
            </w:r>
            <w:r w:rsidR="009B5D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</w:t>
            </w:r>
            <w:r w:rsidR="009B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пуговиц и па</w:t>
            </w:r>
            <w:r w:rsidR="00AE26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еток.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02.08.2026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09.08.2026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16.08.2026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23.08.2026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23.08.2026</w:t>
            </w:r>
          </w:p>
          <w:p w:rsidR="00793725" w:rsidRDefault="00793725" w:rsidP="007937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 w:rsidP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670ED" w:rsidTr="00793725">
        <w:trPr>
          <w:trHeight w:val="331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EA6676" w:rsidP="0079372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</w:t>
            </w:r>
            <w:r w:rsidR="007937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</w:tr>
      <w:tr w:rsidR="00F670ED">
        <w:trPr>
          <w:trHeight w:val="1832"/>
          <w:jc w:val="center"/>
        </w:trPr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«Бр</w:t>
            </w:r>
            <w:r w:rsidR="009B5D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шка к 9 мая»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EA66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поделок из фольги.</w:t>
            </w: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06.09.2026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13.09.2026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20.09.2026</w:t>
            </w:r>
          </w:p>
          <w:p w:rsidR="00793725" w:rsidRDefault="007937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27.09.2026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793725" w:rsidP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  <w:p w:rsidR="00F670ED" w:rsidRDefault="00F670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670ED" w:rsidRDefault="00F6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9D" w:rsidTr="0070584C">
        <w:trPr>
          <w:trHeight w:val="270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29D" w:rsidRP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04429D" w:rsidTr="0004429D">
        <w:trPr>
          <w:trHeight w:val="1560"/>
          <w:jc w:val="center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9D" w:rsidRP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танцевальным жанром танцем «Вальс»</w:t>
            </w:r>
          </w:p>
          <w:p w:rsidR="0004429D" w:rsidRP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P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П.И Чайковского «Вальс цветов»</w:t>
            </w:r>
          </w:p>
          <w:p w:rsidR="0004429D" w:rsidRP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Генеральная репетиция танца «Вальс»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11.10.2026</w:t>
            </w: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18.10.2026</w:t>
            </w: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25.10.2026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04429D" w:rsidTr="001B71C1">
        <w:trPr>
          <w:trHeight w:val="362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29D" w:rsidRP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04429D" w:rsidTr="0004429D">
        <w:trPr>
          <w:trHeight w:val="1455"/>
          <w:jc w:val="center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9D" w:rsidRP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Игрушка из ткани «Слоник»</w:t>
            </w:r>
          </w:p>
          <w:p w:rsidR="0004429D" w:rsidRP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Панно в техники кону сайга «Тюльпан»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01.11.2026</w:t>
            </w: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08.11.2026</w:t>
            </w: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15.11.2026</w:t>
            </w: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22.11.2026</w:t>
            </w: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29.11.2026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  <w:tr w:rsidR="0004429D" w:rsidTr="006766E8">
        <w:trPr>
          <w:trHeight w:val="332"/>
          <w:jc w:val="center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29D" w:rsidRP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04429D" w:rsidTr="0004429D">
        <w:trPr>
          <w:trHeight w:val="1485"/>
          <w:jc w:val="center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9D" w:rsidRP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аппликации из пуговиц.</w:t>
            </w:r>
          </w:p>
          <w:p w:rsidR="0004429D" w:rsidRP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Default="0004429D" w:rsidP="000442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фигурок из соленого теста.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06.12.2026</w:t>
            </w: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13.12.2026</w:t>
            </w: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20.12.2026</w:t>
            </w: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27.12.2026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4429D" w:rsidRDefault="00044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Юшкова О.С.</w:t>
            </w:r>
          </w:p>
        </w:tc>
      </w:tr>
    </w:tbl>
    <w:p w:rsidR="00F670ED" w:rsidRDefault="00F67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670ED">
      <w:headerReference w:type="default" r:id="rId8"/>
      <w:pgSz w:w="11906" w:h="16838"/>
      <w:pgMar w:top="1134" w:right="850" w:bottom="1134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01" w:rsidRDefault="009B1E01">
      <w:pPr>
        <w:spacing w:after="0" w:line="240" w:lineRule="auto"/>
      </w:pPr>
      <w:r>
        <w:separator/>
      </w:r>
    </w:p>
  </w:endnote>
  <w:endnote w:type="continuationSeparator" w:id="0">
    <w:p w:rsidR="009B1E01" w:rsidRDefault="009B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01" w:rsidRDefault="009B1E01">
      <w:pPr>
        <w:spacing w:after="0" w:line="240" w:lineRule="auto"/>
      </w:pPr>
      <w:r>
        <w:separator/>
      </w:r>
    </w:p>
  </w:footnote>
  <w:footnote w:type="continuationSeparator" w:id="0">
    <w:p w:rsidR="009B1E01" w:rsidRDefault="009B1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0ED" w:rsidRDefault="00EA6676">
    <w:pPr>
      <w:pStyle w:val="a4"/>
      <w:tabs>
        <w:tab w:val="clear" w:pos="4677"/>
        <w:tab w:val="clear" w:pos="9355"/>
        <w:tab w:val="left" w:pos="31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AC3"/>
    <w:multiLevelType w:val="hybridMultilevel"/>
    <w:tmpl w:val="C2861298"/>
    <w:name w:val="Нумерованный список 2"/>
    <w:lvl w:ilvl="0" w:tplc="8DDA6B0A">
      <w:numFmt w:val="bullet"/>
      <w:lvlText w:val=""/>
      <w:lvlJc w:val="left"/>
      <w:pPr>
        <w:ind w:left="425" w:firstLine="0"/>
      </w:pPr>
      <w:rPr>
        <w:rFonts w:ascii="Symbol" w:hAnsi="Symbol"/>
      </w:rPr>
    </w:lvl>
    <w:lvl w:ilvl="1" w:tplc="E0A22932">
      <w:numFmt w:val="bullet"/>
      <w:lvlText w:val="o"/>
      <w:lvlJc w:val="left"/>
      <w:pPr>
        <w:ind w:left="1145" w:firstLine="0"/>
      </w:pPr>
      <w:rPr>
        <w:rFonts w:ascii="Courier New" w:hAnsi="Courier New" w:cs="Courier New"/>
      </w:rPr>
    </w:lvl>
    <w:lvl w:ilvl="2" w:tplc="D12057B0">
      <w:numFmt w:val="bullet"/>
      <w:lvlText w:val=""/>
      <w:lvlJc w:val="left"/>
      <w:pPr>
        <w:ind w:left="1865" w:firstLine="0"/>
      </w:pPr>
      <w:rPr>
        <w:rFonts w:ascii="Wingdings" w:eastAsia="Wingdings" w:hAnsi="Wingdings" w:cs="Wingdings"/>
      </w:rPr>
    </w:lvl>
    <w:lvl w:ilvl="3" w:tplc="74F2C18A">
      <w:numFmt w:val="bullet"/>
      <w:lvlText w:val=""/>
      <w:lvlJc w:val="left"/>
      <w:pPr>
        <w:ind w:left="2585" w:firstLine="0"/>
      </w:pPr>
      <w:rPr>
        <w:rFonts w:ascii="Symbol" w:hAnsi="Symbol"/>
      </w:rPr>
    </w:lvl>
    <w:lvl w:ilvl="4" w:tplc="84985F2E">
      <w:numFmt w:val="bullet"/>
      <w:lvlText w:val="o"/>
      <w:lvlJc w:val="left"/>
      <w:pPr>
        <w:ind w:left="3305" w:firstLine="0"/>
      </w:pPr>
      <w:rPr>
        <w:rFonts w:ascii="Courier New" w:hAnsi="Courier New" w:cs="Courier New"/>
      </w:rPr>
    </w:lvl>
    <w:lvl w:ilvl="5" w:tplc="FE2EB706">
      <w:numFmt w:val="bullet"/>
      <w:lvlText w:val=""/>
      <w:lvlJc w:val="left"/>
      <w:pPr>
        <w:ind w:left="4025" w:firstLine="0"/>
      </w:pPr>
      <w:rPr>
        <w:rFonts w:ascii="Wingdings" w:eastAsia="Wingdings" w:hAnsi="Wingdings" w:cs="Wingdings"/>
      </w:rPr>
    </w:lvl>
    <w:lvl w:ilvl="6" w:tplc="F8CC4E5C">
      <w:numFmt w:val="bullet"/>
      <w:lvlText w:val=""/>
      <w:lvlJc w:val="left"/>
      <w:pPr>
        <w:ind w:left="4745" w:firstLine="0"/>
      </w:pPr>
      <w:rPr>
        <w:rFonts w:ascii="Symbol" w:hAnsi="Symbol"/>
      </w:rPr>
    </w:lvl>
    <w:lvl w:ilvl="7" w:tplc="8FF04F92">
      <w:numFmt w:val="bullet"/>
      <w:lvlText w:val="o"/>
      <w:lvlJc w:val="left"/>
      <w:pPr>
        <w:ind w:left="5465" w:firstLine="0"/>
      </w:pPr>
      <w:rPr>
        <w:rFonts w:ascii="Courier New" w:hAnsi="Courier New" w:cs="Courier New"/>
      </w:rPr>
    </w:lvl>
    <w:lvl w:ilvl="8" w:tplc="2C82C472">
      <w:numFmt w:val="bullet"/>
      <w:lvlText w:val=""/>
      <w:lvlJc w:val="left"/>
      <w:pPr>
        <w:ind w:left="6185" w:firstLine="0"/>
      </w:pPr>
      <w:rPr>
        <w:rFonts w:ascii="Wingdings" w:eastAsia="Wingdings" w:hAnsi="Wingdings" w:cs="Wingdings"/>
      </w:rPr>
    </w:lvl>
  </w:abstractNum>
  <w:abstractNum w:abstractNumId="1">
    <w:nsid w:val="0E796C27"/>
    <w:multiLevelType w:val="hybridMultilevel"/>
    <w:tmpl w:val="DFB82028"/>
    <w:lvl w:ilvl="0" w:tplc="0A34AED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32AB69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70EB60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FA87D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6D0532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BBA5E6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052675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C1425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E681F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14D44DA3"/>
    <w:multiLevelType w:val="hybridMultilevel"/>
    <w:tmpl w:val="6E10F3DA"/>
    <w:name w:val="Нумерованный список 1"/>
    <w:lvl w:ilvl="0" w:tplc="79A051C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81DE84A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1C60F9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884A9A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32E117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934CBB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BB83C7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48A6F2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45AFF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20AD4E1E"/>
    <w:multiLevelType w:val="hybridMultilevel"/>
    <w:tmpl w:val="4822C388"/>
    <w:name w:val="Нумерованный список 6"/>
    <w:lvl w:ilvl="0" w:tplc="ED080618">
      <w:start w:val="1"/>
      <w:numFmt w:val="decimal"/>
      <w:lvlText w:val="%1."/>
      <w:lvlJc w:val="left"/>
      <w:pPr>
        <w:ind w:left="360" w:firstLine="0"/>
      </w:pPr>
    </w:lvl>
    <w:lvl w:ilvl="1" w:tplc="41A84FA6">
      <w:start w:val="1"/>
      <w:numFmt w:val="lowerLetter"/>
      <w:lvlText w:val="%2."/>
      <w:lvlJc w:val="left"/>
      <w:pPr>
        <w:ind w:left="1080" w:firstLine="0"/>
      </w:pPr>
    </w:lvl>
    <w:lvl w:ilvl="2" w:tplc="F5D813FA">
      <w:start w:val="1"/>
      <w:numFmt w:val="lowerRoman"/>
      <w:lvlText w:val="%3."/>
      <w:lvlJc w:val="left"/>
      <w:pPr>
        <w:ind w:left="1980" w:firstLine="0"/>
      </w:pPr>
    </w:lvl>
    <w:lvl w:ilvl="3" w:tplc="A1F478EC">
      <w:start w:val="1"/>
      <w:numFmt w:val="decimal"/>
      <w:lvlText w:val="%4."/>
      <w:lvlJc w:val="left"/>
      <w:pPr>
        <w:ind w:left="2520" w:firstLine="0"/>
      </w:pPr>
    </w:lvl>
    <w:lvl w:ilvl="4" w:tplc="7AC43C9E">
      <w:start w:val="1"/>
      <w:numFmt w:val="lowerLetter"/>
      <w:lvlText w:val="%5."/>
      <w:lvlJc w:val="left"/>
      <w:pPr>
        <w:ind w:left="3240" w:firstLine="0"/>
      </w:pPr>
    </w:lvl>
    <w:lvl w:ilvl="5" w:tplc="0C8E0204">
      <w:start w:val="1"/>
      <w:numFmt w:val="lowerRoman"/>
      <w:lvlText w:val="%6."/>
      <w:lvlJc w:val="left"/>
      <w:pPr>
        <w:ind w:left="4140" w:firstLine="0"/>
      </w:pPr>
    </w:lvl>
    <w:lvl w:ilvl="6" w:tplc="A65A4DAE">
      <w:start w:val="1"/>
      <w:numFmt w:val="decimal"/>
      <w:lvlText w:val="%7."/>
      <w:lvlJc w:val="left"/>
      <w:pPr>
        <w:ind w:left="4680" w:firstLine="0"/>
      </w:pPr>
    </w:lvl>
    <w:lvl w:ilvl="7" w:tplc="717614A6">
      <w:start w:val="1"/>
      <w:numFmt w:val="lowerLetter"/>
      <w:lvlText w:val="%8."/>
      <w:lvlJc w:val="left"/>
      <w:pPr>
        <w:ind w:left="5400" w:firstLine="0"/>
      </w:pPr>
    </w:lvl>
    <w:lvl w:ilvl="8" w:tplc="99C47694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210D2BB5"/>
    <w:multiLevelType w:val="hybridMultilevel"/>
    <w:tmpl w:val="E730A5DA"/>
    <w:name w:val="Нумерованный список 4"/>
    <w:lvl w:ilvl="0" w:tplc="12F0D59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EA8158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E0E77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F9EEEE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7E09A8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6DA19A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25EC74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2CE0F6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25472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5FD07C74"/>
    <w:multiLevelType w:val="hybridMultilevel"/>
    <w:tmpl w:val="76B8D8EE"/>
    <w:name w:val="Нумерованный список 3"/>
    <w:lvl w:ilvl="0" w:tplc="E12CF44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9A639B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01A0AC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640ADA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F96E64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3BEB20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954620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47823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BF87A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>
    <w:nsid w:val="688200C2"/>
    <w:multiLevelType w:val="hybridMultilevel"/>
    <w:tmpl w:val="6CB0007E"/>
    <w:name w:val="Нумерованный список 5"/>
    <w:lvl w:ilvl="0" w:tplc="345E69AC">
      <w:numFmt w:val="bullet"/>
      <w:lvlText w:val=""/>
      <w:lvlJc w:val="left"/>
      <w:pPr>
        <w:ind w:left="425" w:firstLine="0"/>
      </w:pPr>
      <w:rPr>
        <w:rFonts w:ascii="Symbol" w:hAnsi="Symbol"/>
      </w:rPr>
    </w:lvl>
    <w:lvl w:ilvl="1" w:tplc="50DA4AAE">
      <w:numFmt w:val="bullet"/>
      <w:lvlText w:val="o"/>
      <w:lvlJc w:val="left"/>
      <w:pPr>
        <w:ind w:left="1145" w:firstLine="0"/>
      </w:pPr>
      <w:rPr>
        <w:rFonts w:ascii="Courier New" w:hAnsi="Courier New" w:cs="Courier New"/>
      </w:rPr>
    </w:lvl>
    <w:lvl w:ilvl="2" w:tplc="4710BD4E">
      <w:numFmt w:val="bullet"/>
      <w:lvlText w:val=""/>
      <w:lvlJc w:val="left"/>
      <w:pPr>
        <w:ind w:left="1865" w:firstLine="0"/>
      </w:pPr>
      <w:rPr>
        <w:rFonts w:ascii="Wingdings" w:eastAsia="Wingdings" w:hAnsi="Wingdings" w:cs="Wingdings"/>
      </w:rPr>
    </w:lvl>
    <w:lvl w:ilvl="3" w:tplc="CD8036A0">
      <w:numFmt w:val="bullet"/>
      <w:lvlText w:val=""/>
      <w:lvlJc w:val="left"/>
      <w:pPr>
        <w:ind w:left="2585" w:firstLine="0"/>
      </w:pPr>
      <w:rPr>
        <w:rFonts w:ascii="Symbol" w:hAnsi="Symbol"/>
      </w:rPr>
    </w:lvl>
    <w:lvl w:ilvl="4" w:tplc="15723C9C">
      <w:numFmt w:val="bullet"/>
      <w:lvlText w:val="o"/>
      <w:lvlJc w:val="left"/>
      <w:pPr>
        <w:ind w:left="3305" w:firstLine="0"/>
      </w:pPr>
      <w:rPr>
        <w:rFonts w:ascii="Courier New" w:hAnsi="Courier New" w:cs="Courier New"/>
      </w:rPr>
    </w:lvl>
    <w:lvl w:ilvl="5" w:tplc="B0764510">
      <w:numFmt w:val="bullet"/>
      <w:lvlText w:val=""/>
      <w:lvlJc w:val="left"/>
      <w:pPr>
        <w:ind w:left="4025" w:firstLine="0"/>
      </w:pPr>
      <w:rPr>
        <w:rFonts w:ascii="Wingdings" w:eastAsia="Wingdings" w:hAnsi="Wingdings" w:cs="Wingdings"/>
      </w:rPr>
    </w:lvl>
    <w:lvl w:ilvl="6" w:tplc="F364FB94">
      <w:numFmt w:val="bullet"/>
      <w:lvlText w:val=""/>
      <w:lvlJc w:val="left"/>
      <w:pPr>
        <w:ind w:left="4745" w:firstLine="0"/>
      </w:pPr>
      <w:rPr>
        <w:rFonts w:ascii="Symbol" w:hAnsi="Symbol"/>
      </w:rPr>
    </w:lvl>
    <w:lvl w:ilvl="7" w:tplc="FAE85F6C">
      <w:numFmt w:val="bullet"/>
      <w:lvlText w:val="o"/>
      <w:lvlJc w:val="left"/>
      <w:pPr>
        <w:ind w:left="5465" w:firstLine="0"/>
      </w:pPr>
      <w:rPr>
        <w:rFonts w:ascii="Courier New" w:hAnsi="Courier New" w:cs="Courier New"/>
      </w:rPr>
    </w:lvl>
    <w:lvl w:ilvl="8" w:tplc="20048E72">
      <w:numFmt w:val="bullet"/>
      <w:lvlText w:val=""/>
      <w:lvlJc w:val="left"/>
      <w:pPr>
        <w:ind w:left="6185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0ED"/>
    <w:rsid w:val="0002762E"/>
    <w:rsid w:val="0004429D"/>
    <w:rsid w:val="00044ACC"/>
    <w:rsid w:val="001A67E7"/>
    <w:rsid w:val="003C3215"/>
    <w:rsid w:val="004E609C"/>
    <w:rsid w:val="00691A88"/>
    <w:rsid w:val="00793725"/>
    <w:rsid w:val="007C3E97"/>
    <w:rsid w:val="00832C07"/>
    <w:rsid w:val="008E5783"/>
    <w:rsid w:val="009B1E01"/>
    <w:rsid w:val="009B5D63"/>
    <w:rsid w:val="009E0584"/>
    <w:rsid w:val="00AE26A2"/>
    <w:rsid w:val="00B30F56"/>
    <w:rsid w:val="00CA771D"/>
    <w:rsid w:val="00D63A32"/>
    <w:rsid w:val="00E67DFC"/>
    <w:rsid w:val="00E74CE4"/>
    <w:rsid w:val="00EA4C45"/>
    <w:rsid w:val="00EA6676"/>
    <w:rsid w:val="00F670ED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</w:style>
  <w:style w:type="character" w:customStyle="1" w:styleId="a9">
    <w:name w:val="Нижний колонтитул Знак"/>
    <w:basedOn w:val="a0"/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35</cp:revision>
  <cp:lastPrinted>2022-12-09T09:14:00Z</cp:lastPrinted>
  <dcterms:created xsi:type="dcterms:W3CDTF">2020-11-23T15:26:00Z</dcterms:created>
  <dcterms:modified xsi:type="dcterms:W3CDTF">2025-12-11T05:19:00Z</dcterms:modified>
</cp:coreProperties>
</file>